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8B" w:rsidRDefault="0050268B" w:rsidP="005026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Obwód Szkoły Podstawowej nr 3 im. Klementyny Tańskiej- Hoffmanowej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w Oświęcimiu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Tomasza </w:t>
      </w:r>
      <w:r w:rsidR="002828FB" w:rsidRPr="0050268B">
        <w:rPr>
          <w:rFonts w:ascii="Times New Roman" w:hAnsi="Times New Roman" w:cs="Times New Roman"/>
          <w:sz w:val="28"/>
          <w:szCs w:val="28"/>
        </w:rPr>
        <w:t>Arciszewskiego,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Wiktora </w:t>
      </w:r>
      <w:proofErr w:type="spellStart"/>
      <w:r w:rsidR="002828FB" w:rsidRPr="0050268B">
        <w:rPr>
          <w:rFonts w:ascii="Times New Roman" w:hAnsi="Times New Roman" w:cs="Times New Roman"/>
          <w:sz w:val="28"/>
          <w:szCs w:val="28"/>
        </w:rPr>
        <w:t>Bałandy</w:t>
      </w:r>
      <w:proofErr w:type="spellEnd"/>
      <w:r w:rsidR="002828FB" w:rsidRPr="0050268B">
        <w:rPr>
          <w:rFonts w:ascii="Times New Roman" w:hAnsi="Times New Roman" w:cs="Times New Roman"/>
          <w:sz w:val="28"/>
          <w:szCs w:val="28"/>
        </w:rPr>
        <w:t>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Berka Joselewicza,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Jana </w:t>
      </w:r>
      <w:r w:rsidR="002828FB" w:rsidRPr="0050268B">
        <w:rPr>
          <w:rFonts w:ascii="Times New Roman" w:hAnsi="Times New Roman" w:cs="Times New Roman"/>
          <w:sz w:val="28"/>
          <w:szCs w:val="28"/>
        </w:rPr>
        <w:t>Brzechwy,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Bulwary,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Fryderyka </w:t>
      </w:r>
      <w:r w:rsidR="002828FB" w:rsidRPr="0050268B">
        <w:rPr>
          <w:rFonts w:ascii="Times New Roman" w:hAnsi="Times New Roman" w:cs="Times New Roman"/>
          <w:sz w:val="28"/>
          <w:szCs w:val="28"/>
        </w:rPr>
        <w:t>Chopina,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Cicha,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Jarosława </w:t>
      </w:r>
      <w:r w:rsidR="002828FB" w:rsidRPr="0050268B">
        <w:rPr>
          <w:rFonts w:ascii="Times New Roman" w:hAnsi="Times New Roman" w:cs="Times New Roman"/>
          <w:sz w:val="28"/>
          <w:szCs w:val="28"/>
        </w:rPr>
        <w:t>Dąbrowskiego (od 1 do 21nieparzyste i od 2 do 10 parzyste),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Ewy Szelburg-Zarembiny,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Łukasza </w:t>
      </w:r>
      <w:r w:rsidR="002828FB" w:rsidRPr="0050268B">
        <w:rPr>
          <w:rFonts w:ascii="Times New Roman" w:hAnsi="Times New Roman" w:cs="Times New Roman"/>
          <w:sz w:val="28"/>
          <w:szCs w:val="28"/>
        </w:rPr>
        <w:t>Górnickiego,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Hansa Christiana Andersena,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Harcerska,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Jesionowa,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0268B">
        <w:rPr>
          <w:rFonts w:ascii="Times New Roman" w:hAnsi="Times New Roman" w:cs="Times New Roman"/>
          <w:sz w:val="28"/>
          <w:szCs w:val="28"/>
        </w:rPr>
        <w:t>Klucznikowska</w:t>
      </w:r>
      <w:proofErr w:type="spellEnd"/>
      <w:r w:rsidRPr="0050268B">
        <w:rPr>
          <w:rFonts w:ascii="Times New Roman" w:hAnsi="Times New Roman" w:cs="Times New Roman"/>
          <w:sz w:val="28"/>
          <w:szCs w:val="28"/>
        </w:rPr>
        <w:t>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Stanisława </w:t>
      </w:r>
      <w:r w:rsidR="002828FB" w:rsidRPr="0050268B">
        <w:rPr>
          <w:rFonts w:ascii="Times New Roman" w:hAnsi="Times New Roman" w:cs="Times New Roman"/>
          <w:sz w:val="28"/>
          <w:szCs w:val="28"/>
        </w:rPr>
        <w:t>Konarskiego,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Janusza </w:t>
      </w:r>
      <w:r w:rsidR="002828FB" w:rsidRPr="0050268B">
        <w:rPr>
          <w:rFonts w:ascii="Times New Roman" w:hAnsi="Times New Roman" w:cs="Times New Roman"/>
          <w:sz w:val="28"/>
          <w:szCs w:val="28"/>
        </w:rPr>
        <w:t>Korczaka,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Kościelna,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Tadeusza </w:t>
      </w:r>
      <w:r w:rsidR="002828FB" w:rsidRPr="0050268B">
        <w:rPr>
          <w:rFonts w:ascii="Times New Roman" w:hAnsi="Times New Roman" w:cs="Times New Roman"/>
          <w:sz w:val="28"/>
          <w:szCs w:val="28"/>
        </w:rPr>
        <w:t>Kościuszki,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Marii Ludwiki </w:t>
      </w:r>
      <w:r w:rsidR="002828FB" w:rsidRPr="0050268B">
        <w:rPr>
          <w:rFonts w:ascii="Times New Roman" w:hAnsi="Times New Roman" w:cs="Times New Roman"/>
          <w:sz w:val="28"/>
          <w:szCs w:val="28"/>
        </w:rPr>
        <w:t>Kownackiej,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Ignacego </w:t>
      </w:r>
      <w:r w:rsidR="002828FB" w:rsidRPr="0050268B">
        <w:rPr>
          <w:rFonts w:ascii="Times New Roman" w:hAnsi="Times New Roman" w:cs="Times New Roman"/>
          <w:sz w:val="28"/>
          <w:szCs w:val="28"/>
        </w:rPr>
        <w:t>Krasickiego,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Księdza Andrzeja </w:t>
      </w:r>
      <w:proofErr w:type="spellStart"/>
      <w:r w:rsidRPr="0050268B">
        <w:rPr>
          <w:rFonts w:ascii="Times New Roman" w:hAnsi="Times New Roman" w:cs="Times New Roman"/>
          <w:sz w:val="28"/>
          <w:szCs w:val="28"/>
        </w:rPr>
        <w:t>Knycza</w:t>
      </w:r>
      <w:proofErr w:type="spellEnd"/>
      <w:r w:rsidRPr="0050268B">
        <w:rPr>
          <w:rFonts w:ascii="Times New Roman" w:hAnsi="Times New Roman" w:cs="Times New Roman"/>
          <w:sz w:val="28"/>
          <w:szCs w:val="28"/>
        </w:rPr>
        <w:t>,</w:t>
      </w:r>
    </w:p>
    <w:p w:rsidR="00DC5256" w:rsidRPr="0050268B" w:rsidRDefault="002828FB" w:rsidP="007B55A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Łączna,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Kornela </w:t>
      </w:r>
      <w:r w:rsidR="002828FB" w:rsidRPr="0050268B">
        <w:rPr>
          <w:rFonts w:ascii="Times New Roman" w:hAnsi="Times New Roman" w:cs="Times New Roman"/>
          <w:sz w:val="28"/>
          <w:szCs w:val="28"/>
        </w:rPr>
        <w:t>Makuszyńskiego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Mała,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Romana </w:t>
      </w:r>
      <w:proofErr w:type="spellStart"/>
      <w:r w:rsidR="002828FB" w:rsidRPr="0050268B">
        <w:rPr>
          <w:rFonts w:ascii="Times New Roman" w:hAnsi="Times New Roman" w:cs="Times New Roman"/>
          <w:sz w:val="28"/>
          <w:szCs w:val="28"/>
        </w:rPr>
        <w:t>Mayzla</w:t>
      </w:r>
      <w:proofErr w:type="spellEnd"/>
      <w:r w:rsidR="002828FB" w:rsidRPr="0050268B">
        <w:rPr>
          <w:rFonts w:ascii="Times New Roman" w:hAnsi="Times New Roman" w:cs="Times New Roman"/>
          <w:sz w:val="28"/>
          <w:szCs w:val="28"/>
        </w:rPr>
        <w:t>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Adama </w:t>
      </w:r>
      <w:r w:rsidR="002828FB" w:rsidRPr="0050268B">
        <w:rPr>
          <w:rFonts w:ascii="Times New Roman" w:hAnsi="Times New Roman" w:cs="Times New Roman"/>
          <w:sz w:val="28"/>
          <w:szCs w:val="28"/>
        </w:rPr>
        <w:t>Mickiewicza,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Piasek,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Józefa </w:t>
      </w:r>
      <w:r w:rsidR="002828FB" w:rsidRPr="0050268B">
        <w:rPr>
          <w:rFonts w:ascii="Times New Roman" w:hAnsi="Times New Roman" w:cs="Times New Roman"/>
          <w:sz w:val="28"/>
          <w:szCs w:val="28"/>
        </w:rPr>
        <w:t>Piłsudskiego,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Plac Księdza Jana Skarbka,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Plac Rybny,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Plebańska,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Rynek Główny,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Jana </w:t>
      </w:r>
      <w:proofErr w:type="spellStart"/>
      <w:r w:rsidR="002828FB" w:rsidRPr="0050268B">
        <w:rPr>
          <w:rFonts w:ascii="Times New Roman" w:hAnsi="Times New Roman" w:cs="Times New Roman"/>
          <w:sz w:val="28"/>
          <w:szCs w:val="28"/>
        </w:rPr>
        <w:t>Sakranusa</w:t>
      </w:r>
      <w:proofErr w:type="spellEnd"/>
      <w:r w:rsidR="002828FB" w:rsidRPr="0050268B">
        <w:rPr>
          <w:rFonts w:ascii="Times New Roman" w:hAnsi="Times New Roman" w:cs="Times New Roman"/>
          <w:sz w:val="28"/>
          <w:szCs w:val="28"/>
        </w:rPr>
        <w:t>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Solna,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Ludwika </w:t>
      </w:r>
      <w:r w:rsidR="002828FB" w:rsidRPr="0050268B">
        <w:rPr>
          <w:rFonts w:ascii="Times New Roman" w:hAnsi="Times New Roman" w:cs="Times New Roman"/>
          <w:sz w:val="28"/>
          <w:szCs w:val="28"/>
        </w:rPr>
        <w:t>Solskiego,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lastRenderedPageBreak/>
        <w:t>Spadzista,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Stolarska,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Strzelecka,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Piotra </w:t>
      </w:r>
      <w:r w:rsidR="002828FB" w:rsidRPr="0050268B">
        <w:rPr>
          <w:rFonts w:ascii="Times New Roman" w:hAnsi="Times New Roman" w:cs="Times New Roman"/>
          <w:sz w:val="28"/>
          <w:szCs w:val="28"/>
        </w:rPr>
        <w:t>Szewczyka</w:t>
      </w:r>
    </w:p>
    <w:p w:rsidR="002828FB" w:rsidRPr="0050268B" w:rsidRDefault="0050268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 xml:space="preserve">Szymona </w:t>
      </w:r>
      <w:r w:rsidR="002828FB" w:rsidRPr="0050268B">
        <w:rPr>
          <w:rFonts w:ascii="Times New Roman" w:hAnsi="Times New Roman" w:cs="Times New Roman"/>
          <w:sz w:val="28"/>
          <w:szCs w:val="28"/>
        </w:rPr>
        <w:t>Syreniusza,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Wojska Polskiego,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Wysoka,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Zacisze,</w:t>
      </w:r>
    </w:p>
    <w:p w:rsidR="002828FB" w:rsidRPr="0050268B" w:rsidRDefault="002828FB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Zamkowa,</w:t>
      </w:r>
    </w:p>
    <w:p w:rsidR="00A20EC0" w:rsidRPr="0050268B" w:rsidRDefault="00D55329" w:rsidP="00502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68B">
        <w:rPr>
          <w:rFonts w:ascii="Times New Roman" w:hAnsi="Times New Roman" w:cs="Times New Roman"/>
          <w:sz w:val="28"/>
          <w:szCs w:val="28"/>
        </w:rPr>
        <w:t>Żwirki i Wigury</w:t>
      </w:r>
    </w:p>
    <w:sectPr w:rsidR="00A20EC0" w:rsidRPr="0050268B" w:rsidSect="00502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77991"/>
    <w:multiLevelType w:val="hybridMultilevel"/>
    <w:tmpl w:val="F2765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C1"/>
    <w:rsid w:val="001B71E5"/>
    <w:rsid w:val="002828FB"/>
    <w:rsid w:val="003B54C9"/>
    <w:rsid w:val="004E508E"/>
    <w:rsid w:val="0050268B"/>
    <w:rsid w:val="006B11DC"/>
    <w:rsid w:val="009043C2"/>
    <w:rsid w:val="009F19A6"/>
    <w:rsid w:val="00A20EC0"/>
    <w:rsid w:val="00A570C1"/>
    <w:rsid w:val="00A600F9"/>
    <w:rsid w:val="00D55329"/>
    <w:rsid w:val="00DC5256"/>
    <w:rsid w:val="00E07A07"/>
    <w:rsid w:val="00E1792E"/>
    <w:rsid w:val="00E768BC"/>
    <w:rsid w:val="00FA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6E71"/>
  <w15:docId w15:val="{CE59DA8B-928A-4E6B-BCF9-EE5ADCD7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EB4B0-1AFE-480A-8310-A400D3B9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Sekretariat</cp:lastModifiedBy>
  <cp:revision>3</cp:revision>
  <dcterms:created xsi:type="dcterms:W3CDTF">2020-02-17T11:04:00Z</dcterms:created>
  <dcterms:modified xsi:type="dcterms:W3CDTF">2020-02-17T11:28:00Z</dcterms:modified>
</cp:coreProperties>
</file>